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F84" w:rsidRDefault="0085108E" w:rsidP="004E7B8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108E">
        <w:rPr>
          <w:rFonts w:ascii="Times New Roman" w:hAnsi="Times New Roman" w:cs="Times New Roman"/>
          <w:b/>
          <w:i/>
          <w:sz w:val="28"/>
          <w:szCs w:val="28"/>
        </w:rPr>
        <w:t>Внимание!</w:t>
      </w:r>
    </w:p>
    <w:p w:rsidR="0085108E" w:rsidRPr="0085108E" w:rsidRDefault="0085108E" w:rsidP="008510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108E">
        <w:rPr>
          <w:rFonts w:ascii="Times New Roman" w:hAnsi="Times New Roman" w:cs="Times New Roman"/>
          <w:b/>
          <w:i/>
          <w:sz w:val="28"/>
          <w:szCs w:val="28"/>
        </w:rPr>
        <w:t>Муниципальное казенное учреждение «Служба правовых отношений»</w:t>
      </w:r>
    </w:p>
    <w:p w:rsidR="0085108E" w:rsidRDefault="0085108E" w:rsidP="008510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85108E">
        <w:rPr>
          <w:rFonts w:ascii="Times New Roman" w:hAnsi="Times New Roman" w:cs="Times New Roman"/>
          <w:b/>
          <w:i/>
          <w:sz w:val="28"/>
          <w:szCs w:val="28"/>
        </w:rPr>
        <w:t xml:space="preserve">нформирует </w:t>
      </w:r>
      <w:bookmarkStart w:id="0" w:name="_GoBack"/>
      <w:r w:rsidRPr="0085108E">
        <w:rPr>
          <w:rFonts w:ascii="Times New Roman" w:hAnsi="Times New Roman" w:cs="Times New Roman"/>
          <w:b/>
          <w:i/>
          <w:sz w:val="28"/>
          <w:szCs w:val="28"/>
        </w:rPr>
        <w:t>о назначении компенсации расходов на оплату</w:t>
      </w:r>
      <w:bookmarkEnd w:id="0"/>
      <w:r w:rsidRPr="0085108E">
        <w:rPr>
          <w:rFonts w:ascii="Times New Roman" w:hAnsi="Times New Roman" w:cs="Times New Roman"/>
          <w:b/>
          <w:i/>
          <w:sz w:val="28"/>
          <w:szCs w:val="28"/>
        </w:rPr>
        <w:t xml:space="preserve"> жилого помещения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Pr="0085108E">
        <w:rPr>
          <w:rFonts w:ascii="Times New Roman" w:hAnsi="Times New Roman" w:cs="Times New Roman"/>
          <w:b/>
          <w:i/>
          <w:sz w:val="28"/>
          <w:szCs w:val="28"/>
        </w:rPr>
        <w:t>коммунальных услуг при наличии задолженности по коммунальным услугам</w:t>
      </w:r>
    </w:p>
    <w:p w:rsidR="0085108E" w:rsidRDefault="0085108E" w:rsidP="008510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108E" w:rsidRDefault="0085108E" w:rsidP="004E7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Ваше внимание, что в настоящий момент, около 4 тысячи льготной категории граждан города Нижнего Тагила не получают компенсацию расходов по оплате жилого помещения и коммунальных услуг перед управляющими компаниями, ресурсоснабжающими и начисляющими организациями.</w:t>
      </w:r>
    </w:p>
    <w:p w:rsidR="004551AB" w:rsidRDefault="0085108E" w:rsidP="004E7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Компенсация расходов – это социальная выплата, которая является денежным э</w:t>
      </w:r>
      <w:r w:rsidR="004551AB">
        <w:rPr>
          <w:rFonts w:ascii="Times New Roman" w:hAnsi="Times New Roman" w:cs="Times New Roman"/>
          <w:sz w:val="28"/>
          <w:szCs w:val="28"/>
        </w:rPr>
        <w:t>квивалентом мер социальной подд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551A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жки</w:t>
      </w:r>
      <w:r w:rsidR="004551AB">
        <w:rPr>
          <w:rFonts w:ascii="Times New Roman" w:hAnsi="Times New Roman" w:cs="Times New Roman"/>
          <w:sz w:val="28"/>
          <w:szCs w:val="28"/>
        </w:rPr>
        <w:t xml:space="preserve"> по оплате жилого помещения и коммунальных услуг, предоставляемых отдельным категориям граждан.</w:t>
      </w:r>
    </w:p>
    <w:p w:rsidR="004551AB" w:rsidRDefault="004551AB" w:rsidP="004E7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Компенсация расходов предоставляется на одно жилое помещение по месту жительства, либо на территории свердловской области по выбору лица, имеющего право на меры социальной поддержки по оплате жилого помещения и коммунальных услуг.</w:t>
      </w:r>
    </w:p>
    <w:p w:rsidR="0085108E" w:rsidRDefault="009F3287" w:rsidP="004E7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Компенсация расходов  предоставляется гражданам при условии отсутствия у них задолженности по оплате жилого помещения и коммунальных услуг или </w:t>
      </w:r>
      <w:r w:rsidRPr="009F3287">
        <w:rPr>
          <w:rFonts w:ascii="Times New Roman" w:hAnsi="Times New Roman" w:cs="Times New Roman"/>
          <w:b/>
          <w:sz w:val="28"/>
          <w:szCs w:val="28"/>
        </w:rPr>
        <w:t xml:space="preserve">при заключении и (или) выполнении гражданами соглашений по её погашению. </w:t>
      </w:r>
      <w:r w:rsidR="004551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3287" w:rsidRDefault="009F3287" w:rsidP="004E7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87">
        <w:rPr>
          <w:rFonts w:ascii="Times New Roman" w:hAnsi="Times New Roman" w:cs="Times New Roman"/>
          <w:b/>
          <w:sz w:val="28"/>
          <w:szCs w:val="28"/>
        </w:rPr>
        <w:t>При заключении соглашений о погашении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по оплате жилищно-коммунальных услуг </w:t>
      </w:r>
      <w:r w:rsidRPr="009F3287">
        <w:rPr>
          <w:rFonts w:ascii="Times New Roman" w:hAnsi="Times New Roman" w:cs="Times New Roman"/>
          <w:b/>
          <w:sz w:val="28"/>
          <w:szCs w:val="28"/>
        </w:rPr>
        <w:t>выплата компенсации расходов будет возобновлена</w:t>
      </w:r>
      <w:r>
        <w:rPr>
          <w:rFonts w:ascii="Times New Roman" w:hAnsi="Times New Roman" w:cs="Times New Roman"/>
          <w:sz w:val="28"/>
          <w:szCs w:val="28"/>
        </w:rPr>
        <w:t xml:space="preserve"> с месяца, в котором предоставление компенсации расходов было приостановлено.</w:t>
      </w:r>
    </w:p>
    <w:p w:rsidR="009F3287" w:rsidRDefault="009F3287" w:rsidP="004E7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заключения соглашений по погашению задолженности по жилищно-коммунальным услугам рекомендуем обратиться в организации, осуществляющие управление многоквартирными домами.</w:t>
      </w:r>
    </w:p>
    <w:p w:rsidR="009F3287" w:rsidRDefault="009F3287" w:rsidP="004E7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подробную информацию по предоставлению компенсации расходов на оплату жилого помещения и коммунальных услуг можно получить по телефонам:</w:t>
      </w:r>
    </w:p>
    <w:p w:rsidR="009F3287" w:rsidRDefault="00BC12A0" w:rsidP="004E7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48-60-02, 48-60-04, 48-60-44 либо на консультационных пунктах МКУ «Служба правовых отношений», расположенных по адресам:</w:t>
      </w:r>
    </w:p>
    <w:p w:rsidR="00BC12A0" w:rsidRDefault="00BC12A0" w:rsidP="004E7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ул. Космонавтов, д. 33; пр. Мира, д. 53; Уральский пр. 70</w:t>
      </w:r>
    </w:p>
    <w:p w:rsidR="00BC12A0" w:rsidRDefault="00BC12A0" w:rsidP="004E7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(часы приема: понедельник-четверг с 8.30 час. До 17.30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пятница с 8.30 час. До 16.30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перерыв с 12.00 час. До 13.00 час.);</w:t>
      </w:r>
    </w:p>
    <w:p w:rsidR="00BC12A0" w:rsidRDefault="00BC12A0" w:rsidP="004E7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пр. Ленина, д. 36; ул. Энтузиастов, д. 35</w:t>
      </w:r>
    </w:p>
    <w:p w:rsidR="00BC12A0" w:rsidRDefault="00BC12A0" w:rsidP="004E7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(часы приема: вторник-четверг с 8.30 час. До 17.30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пятница с 8.30 час. До 16.30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суббота с 8.30 час. До 15.00 час; перерыв с 12.00 час. До 13.00 час.);</w:t>
      </w:r>
    </w:p>
    <w:p w:rsidR="00BC12A0" w:rsidRDefault="00BC12A0" w:rsidP="004E7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ул. Азовская, д. 4 (часы приема: понедельник-четверг с 8.00 час. до 17.00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пятница с 8.00 час. до 10.30 час., перерыв с 13.00 час. до 14.00 час.).</w:t>
      </w:r>
    </w:p>
    <w:p w:rsidR="00BC12A0" w:rsidRDefault="00BC12A0" w:rsidP="004E7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2A0" w:rsidRPr="0085108E" w:rsidRDefault="00BC12A0" w:rsidP="004E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C12A0" w:rsidRPr="0085108E" w:rsidSect="004E7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60"/>
    <w:rsid w:val="003B4D4C"/>
    <w:rsid w:val="00416F84"/>
    <w:rsid w:val="004551AB"/>
    <w:rsid w:val="004E7B8A"/>
    <w:rsid w:val="0085108E"/>
    <w:rsid w:val="009F3287"/>
    <w:rsid w:val="00BC12A0"/>
    <w:rsid w:val="00C6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D4ACE-C806-4A2A-A7B1-670F6CFA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3482C-9C47-46E7-B604-7148E2E2E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Главный бухгалтер</cp:lastModifiedBy>
  <cp:revision>2</cp:revision>
  <dcterms:created xsi:type="dcterms:W3CDTF">2013-12-17T08:32:00Z</dcterms:created>
  <dcterms:modified xsi:type="dcterms:W3CDTF">2013-12-17T08:32:00Z</dcterms:modified>
</cp:coreProperties>
</file>