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821C77">
        <w:t>97</w:t>
      </w:r>
      <w:r>
        <w:t xml:space="preserve"> по ул. </w:t>
      </w:r>
      <w:r w:rsidR="00AC5833">
        <w:t>Карла Маркса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2014 года по «31» декабря 2014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proofErr w:type="gramStart"/>
      <w:r>
        <w:t>шлакоблочный</w:t>
      </w:r>
      <w:proofErr w:type="gramEnd"/>
      <w:r>
        <w:t>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Кол-во этажей -</w:t>
      </w:r>
      <w:r w:rsidR="00AC5833">
        <w:t>3</w:t>
      </w:r>
    </w:p>
    <w:p w:rsidR="004857C0" w:rsidRDefault="00AC5833">
      <w:pPr>
        <w:pStyle w:val="a9"/>
        <w:numPr>
          <w:ilvl w:val="0"/>
          <w:numId w:val="1"/>
        </w:numPr>
        <w:spacing w:line="168" w:lineRule="auto"/>
      </w:pPr>
      <w:r>
        <w:t xml:space="preserve">Кол-во подъездов - </w:t>
      </w:r>
      <w:r w:rsidR="00697EC1">
        <w:t>4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697EC1">
        <w:t>33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697EC1">
        <w:t>1812,1</w:t>
      </w:r>
      <w:r w:rsidR="00AC5833"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r w:rsidR="00AC5833">
        <w:t xml:space="preserve"> </w:t>
      </w:r>
      <w:r w:rsidR="00697EC1">
        <w:t>772,4</w:t>
      </w:r>
      <w:r w:rsidR="00AC5833"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7. Категория дома с учетом видов удобств и оснащенности МКД – </w:t>
      </w:r>
      <w:proofErr w:type="gramStart"/>
      <w:r>
        <w:t>благоустроенный</w:t>
      </w:r>
      <w:proofErr w:type="gramEnd"/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074"/>
        <w:gridCol w:w="1843"/>
        <w:gridCol w:w="2551"/>
        <w:gridCol w:w="1985"/>
        <w:gridCol w:w="2409"/>
        <w:gridCol w:w="1985"/>
      </w:tblGrid>
      <w:tr w:rsidR="004857C0" w:rsidTr="00125E88"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125E88"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8,24 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01.01.14 по 30.06.14)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97EC1">
            <w:pPr>
              <w:pStyle w:val="a9"/>
              <w:spacing w:after="0" w:line="100" w:lineRule="atLeast"/>
              <w:ind w:left="0"/>
              <w:jc w:val="center"/>
            </w:pPr>
            <w:r>
              <w:t>188998,97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97EC1">
            <w:pPr>
              <w:pStyle w:val="a9"/>
              <w:spacing w:after="0" w:line="100" w:lineRule="atLeast"/>
              <w:ind w:left="0"/>
              <w:jc w:val="center"/>
            </w:pPr>
            <w:r>
              <w:t>154841,94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97EC1">
            <w:pPr>
              <w:pStyle w:val="a9"/>
              <w:spacing w:after="0" w:line="100" w:lineRule="atLeast"/>
              <w:ind w:left="0"/>
              <w:jc w:val="center"/>
            </w:pPr>
            <w:r>
              <w:t>34158,39</w:t>
            </w:r>
          </w:p>
        </w:tc>
      </w:tr>
      <w:tr w:rsidR="004857C0" w:rsidTr="00125E88"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3,10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97EC1">
            <w:pPr>
              <w:pStyle w:val="a9"/>
              <w:spacing w:after="0" w:line="100" w:lineRule="atLeast"/>
              <w:ind w:left="0"/>
              <w:jc w:val="center"/>
            </w:pPr>
            <w:r>
              <w:t>41974,12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97EC1">
            <w:pPr>
              <w:pStyle w:val="a9"/>
              <w:spacing w:after="0" w:line="100" w:lineRule="atLeast"/>
              <w:ind w:left="0"/>
              <w:jc w:val="center"/>
            </w:pPr>
            <w:r>
              <w:t>35910,71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97EC1">
            <w:pPr>
              <w:pStyle w:val="a9"/>
              <w:spacing w:after="0" w:line="100" w:lineRule="atLeast"/>
              <w:ind w:left="0"/>
              <w:jc w:val="center"/>
            </w:pPr>
            <w:r>
              <w:t>6063,41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125E88" w:rsidRDefault="00125E88">
      <w:pPr>
        <w:pStyle w:val="a9"/>
        <w:spacing w:line="168" w:lineRule="auto"/>
        <w:jc w:val="center"/>
      </w:pPr>
    </w:p>
    <w:p w:rsidR="00125E88" w:rsidRDefault="00125E88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97EC1">
            <w:pPr>
              <w:pStyle w:val="ConsPlusNormal"/>
              <w:widowControl/>
              <w:ind w:firstLine="0"/>
            </w:pPr>
            <w:r>
              <w:rPr>
                <w:iCs/>
              </w:rPr>
              <w:t>Замена стояков ХГВС по кв. 19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97EC1">
            <w:pPr>
              <w:pStyle w:val="ConsPlusNormal"/>
              <w:widowControl/>
              <w:ind w:firstLine="0"/>
            </w:pPr>
            <w:r>
              <w:t>11599,79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97EC1">
            <w:pPr>
              <w:pStyle w:val="ConsPlusNormal"/>
              <w:widowControl/>
              <w:ind w:firstLine="0"/>
            </w:pPr>
            <w:r>
              <w:t>Смена канализации кв.3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97EC1">
            <w:pPr>
              <w:pStyle w:val="ConsPlusNormal"/>
              <w:widowControl/>
              <w:ind w:firstLine="0"/>
            </w:pPr>
            <w:r>
              <w:t>7254,53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697EC1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97EC1" w:rsidRDefault="00697EC1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97EC1" w:rsidRDefault="00697EC1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97EC1" w:rsidRDefault="00697EC1">
            <w:pPr>
              <w:pStyle w:val="ConsPlusNormal"/>
              <w:widowControl/>
              <w:ind w:firstLine="0"/>
            </w:pPr>
            <w:r>
              <w:t>Очистка чердака от мусора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97EC1" w:rsidRDefault="00697EC1">
            <w:pPr>
              <w:pStyle w:val="ConsPlusNormal"/>
              <w:widowControl/>
              <w:ind w:firstLine="0"/>
            </w:pPr>
            <w:r>
              <w:t>38000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97EC1" w:rsidRDefault="00697EC1">
            <w:pPr>
              <w:pStyle w:val="ConsPlusNormal"/>
              <w:widowControl/>
              <w:ind w:firstLine="0"/>
            </w:pPr>
            <w:r>
              <w:t>Предписание ГЖИ</w:t>
            </w: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97EC1">
            <w:pPr>
              <w:pStyle w:val="ConsPlusNormal"/>
              <w:widowControl/>
              <w:ind w:firstLine="0"/>
            </w:pPr>
            <w:r>
              <w:t>Электромонтажные работы по освещению чердачного помещения с установкой датчиков движения в подъездах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97EC1">
            <w:pPr>
              <w:pStyle w:val="ConsPlusNormal"/>
              <w:widowControl/>
              <w:ind w:firstLine="0"/>
            </w:pPr>
            <w:r>
              <w:t>42000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97EC1">
            <w:pPr>
              <w:pStyle w:val="ConsPlusNormal"/>
              <w:widowControl/>
              <w:ind w:firstLine="0"/>
            </w:pPr>
            <w:r>
              <w:t>Предписание ГЖИ</w:t>
            </w:r>
          </w:p>
        </w:tc>
      </w:tr>
    </w:tbl>
    <w:p w:rsidR="00AC5833" w:rsidRDefault="00AC5833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proofErr w:type="gramStart"/>
      <w:r>
        <w:t>Расходы по заделке слуховых чердачных и подвальных окон, установка замков на люка на выходы на чердак</w:t>
      </w:r>
      <w:proofErr w:type="gramEnd"/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lastRenderedPageBreak/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F565AB">
      <w:pPr>
        <w:pStyle w:val="a3"/>
        <w:spacing w:line="168" w:lineRule="auto"/>
        <w:jc w:val="center"/>
      </w:pPr>
      <w:bookmarkStart w:id="0" w:name="_GoBack"/>
      <w:bookmarkEnd w:id="0"/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566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МУП «</w:t>
            </w:r>
            <w:proofErr w:type="spellStart"/>
            <w:r>
              <w:t>Тагилэнерго</w:t>
            </w:r>
            <w:proofErr w:type="spellEnd"/>
            <w:r>
              <w:t>»</w:t>
            </w:r>
          </w:p>
          <w:p w:rsidR="004857C0" w:rsidRDefault="004857C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25E88">
            <w:pPr>
              <w:pStyle w:val="a3"/>
              <w:spacing w:after="0" w:line="100" w:lineRule="atLeast"/>
              <w:jc w:val="center"/>
            </w:pPr>
            <w:r>
              <w:t>300507,44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25E88">
            <w:pPr>
              <w:pStyle w:val="a3"/>
              <w:spacing w:after="0" w:line="100" w:lineRule="atLeast"/>
              <w:jc w:val="center"/>
            </w:pPr>
            <w:r>
              <w:t>256117,59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25E88">
            <w:pPr>
              <w:pStyle w:val="a3"/>
              <w:spacing w:after="0" w:line="100" w:lineRule="atLeast"/>
              <w:jc w:val="center"/>
            </w:pPr>
            <w:r>
              <w:t>44389,85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25E88">
            <w:pPr>
              <w:pStyle w:val="a3"/>
              <w:spacing w:after="0" w:line="100" w:lineRule="atLeast"/>
              <w:jc w:val="center"/>
            </w:pPr>
            <w:r>
              <w:t>58217,10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25E88">
            <w:pPr>
              <w:pStyle w:val="a3"/>
              <w:spacing w:after="0" w:line="100" w:lineRule="atLeast"/>
              <w:jc w:val="center"/>
            </w:pPr>
            <w:r>
              <w:t>52922,88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25E88">
            <w:pPr>
              <w:pStyle w:val="a3"/>
              <w:spacing w:after="0" w:line="100" w:lineRule="atLeast"/>
              <w:jc w:val="center"/>
            </w:pPr>
            <w:r>
              <w:t>5294,22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25E88">
            <w:pPr>
              <w:pStyle w:val="a3"/>
              <w:spacing w:after="0" w:line="100" w:lineRule="atLeast"/>
              <w:jc w:val="center"/>
            </w:pPr>
            <w:r>
              <w:t>133882,44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25E88">
            <w:pPr>
              <w:pStyle w:val="a3"/>
              <w:spacing w:after="0" w:line="100" w:lineRule="atLeast"/>
              <w:jc w:val="center"/>
            </w:pPr>
            <w:r>
              <w:t>83322,42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25E88">
            <w:pPr>
              <w:pStyle w:val="a3"/>
              <w:spacing w:after="0" w:line="100" w:lineRule="atLeast"/>
              <w:jc w:val="center"/>
            </w:pPr>
            <w:r>
              <w:t>50560,02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25E88">
            <w:pPr>
              <w:pStyle w:val="a3"/>
              <w:spacing w:after="0" w:line="100" w:lineRule="atLeast"/>
              <w:jc w:val="center"/>
            </w:pPr>
            <w:r>
              <w:t>23762,49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25E88">
            <w:pPr>
              <w:pStyle w:val="a3"/>
              <w:spacing w:after="0" w:line="100" w:lineRule="atLeast"/>
              <w:jc w:val="center"/>
            </w:pPr>
            <w:r>
              <w:t>18081,34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125E88">
            <w:pPr>
              <w:pStyle w:val="a3"/>
              <w:spacing w:after="0" w:line="100" w:lineRule="atLeast"/>
              <w:jc w:val="center"/>
            </w:pPr>
            <w:r>
              <w:t>5681,15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В 2016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2015 год –  </w:t>
      </w:r>
      <w:r w:rsidR="00AC5833">
        <w:t>накопительная часть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AC5833">
        <w:t>нет</w:t>
      </w:r>
    </w:p>
    <w:p w:rsidR="004857C0" w:rsidRDefault="003064EA">
      <w:pPr>
        <w:pStyle w:val="a3"/>
        <w:spacing w:line="168" w:lineRule="auto"/>
        <w:jc w:val="center"/>
      </w:pPr>
      <w:r>
        <w:t>Р</w:t>
      </w:r>
      <w:r w:rsidR="00F565AB">
        <w:t>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125E88">
        <w:t>146327</w:t>
      </w:r>
      <w:r>
        <w:t xml:space="preserve"> руб. </w:t>
      </w:r>
      <w:r w:rsidR="00125E88">
        <w:t>04</w:t>
      </w:r>
      <w:r>
        <w:t xml:space="preserve"> коп., в </w:t>
      </w:r>
      <w:proofErr w:type="gramStart"/>
      <w:r>
        <w:t>связи</w:t>
      </w:r>
      <w:proofErr w:type="gramEnd"/>
      <w:r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0"/>
    <w:rsid w:val="00125E88"/>
    <w:rsid w:val="003064EA"/>
    <w:rsid w:val="004857C0"/>
    <w:rsid w:val="00697EC1"/>
    <w:rsid w:val="00821C77"/>
    <w:rsid w:val="0085089B"/>
    <w:rsid w:val="00AC5833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3</cp:revision>
  <cp:lastPrinted>2015-03-12T06:14:00Z</cp:lastPrinted>
  <dcterms:created xsi:type="dcterms:W3CDTF">2015-03-10T11:28:00Z</dcterms:created>
  <dcterms:modified xsi:type="dcterms:W3CDTF">2015-03-12T06:14:00Z</dcterms:modified>
</cp:coreProperties>
</file>