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AB3A18">
        <w:t>3</w:t>
      </w:r>
      <w:r>
        <w:t xml:space="preserve"> по ул. </w:t>
      </w:r>
      <w:r w:rsidR="00AB3A18">
        <w:t>Пархоменко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 xml:space="preserve">, с </w:t>
      </w:r>
      <w:r w:rsidR="00AB3A18">
        <w:t xml:space="preserve">железобетонными </w:t>
      </w:r>
      <w:r>
        <w:t>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AB3A18">
        <w:t>5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AB3A18">
        <w:t>4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AB3A18">
        <w:t>64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AB3A18">
        <w:t>3325,4</w:t>
      </w:r>
      <w:r w:rsidR="00825584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0459E7">
        <w:t>8</w:t>
      </w:r>
      <w:r w:rsidR="00AB3A18">
        <w:t>56,7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223"/>
        <w:gridCol w:w="2127"/>
        <w:gridCol w:w="2835"/>
        <w:gridCol w:w="1559"/>
        <w:gridCol w:w="1984"/>
        <w:gridCol w:w="2552"/>
      </w:tblGrid>
      <w:tr w:rsidR="004857C0" w:rsidTr="00AB3A18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AB3A18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280713,36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254531,75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26181,61</w:t>
            </w:r>
          </w:p>
        </w:tc>
      </w:tr>
      <w:tr w:rsidR="004857C0" w:rsidTr="00AB3A18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68185,88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64621,44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3564,44</w:t>
            </w:r>
          </w:p>
        </w:tc>
      </w:tr>
      <w:tr w:rsidR="00AB3A18" w:rsidTr="00AB3A18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 xml:space="preserve">Поступления </w:t>
            </w:r>
            <w:proofErr w:type="gramStart"/>
            <w:r>
              <w:t>от</w:t>
            </w:r>
            <w:proofErr w:type="gramEnd"/>
            <w:r>
              <w:t xml:space="preserve"> ЮЛ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Текущий и капитальный ремонт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128444,76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128444,76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0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3A18">
            <w:pPr>
              <w:pStyle w:val="ConsPlusNormal"/>
              <w:widowControl/>
              <w:ind w:firstLine="0"/>
            </w:pPr>
            <w:r>
              <w:t>Замена стояков ХГВС кв. 4,8,12,16</w:t>
            </w:r>
          </w:p>
          <w:p w:rsidR="00AB3A18" w:rsidRDefault="00AB3A18">
            <w:pPr>
              <w:pStyle w:val="ConsPlusNormal"/>
              <w:widowControl/>
              <w:ind w:firstLine="0"/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3A18">
            <w:pPr>
              <w:pStyle w:val="ConsPlusNormal"/>
              <w:widowControl/>
              <w:ind w:firstLine="0"/>
            </w:pPr>
            <w:r>
              <w:t>18359,425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3A18">
            <w:pPr>
              <w:pStyle w:val="ConsPlusNormal"/>
              <w:widowControl/>
              <w:ind w:firstLine="0"/>
            </w:pPr>
            <w:r>
              <w:t xml:space="preserve">Монтаж </w:t>
            </w:r>
            <w:proofErr w:type="spellStart"/>
            <w:r>
              <w:t>теплоузла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3A18" w:rsidP="00AB3A18">
            <w:pPr>
              <w:pStyle w:val="ConsPlusNormal"/>
              <w:widowControl/>
              <w:tabs>
                <w:tab w:val="center" w:pos="1139"/>
              </w:tabs>
              <w:ind w:firstLine="0"/>
            </w:pPr>
            <w:r>
              <w:t>64094,54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3A18">
            <w:pPr>
              <w:pStyle w:val="ConsPlusNormal"/>
              <w:widowControl/>
              <w:ind w:firstLine="0"/>
            </w:pPr>
            <w:r>
              <w:t>Замена розлива ХГВС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3A18">
            <w:pPr>
              <w:pStyle w:val="ConsPlusNormal"/>
              <w:widowControl/>
              <w:ind w:firstLine="0"/>
            </w:pPr>
            <w:r>
              <w:t>294475,38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 w:rsidTr="00AB3A18">
        <w:trPr>
          <w:trHeight w:val="449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519866,21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488282,85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31583,36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134169,23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118356,77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15812,46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283212,28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204581,66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78630,62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64650,40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58638,32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3A18">
            <w:pPr>
              <w:pStyle w:val="a3"/>
              <w:spacing w:after="0" w:line="100" w:lineRule="atLeast"/>
              <w:jc w:val="center"/>
            </w:pPr>
            <w:r>
              <w:t>6012,08</w:t>
            </w:r>
          </w:p>
        </w:tc>
      </w:tr>
    </w:tbl>
    <w:p w:rsidR="000459E7" w:rsidRDefault="000459E7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0459E7">
      <w:pPr>
        <w:pStyle w:val="a3"/>
        <w:spacing w:line="168" w:lineRule="auto"/>
        <w:ind w:firstLine="708"/>
        <w:jc w:val="both"/>
      </w:pPr>
      <w:r>
        <w:t>В 20</w:t>
      </w:r>
      <w:r w:rsidR="00AB3A18">
        <w:t xml:space="preserve">24-2026 </w:t>
      </w:r>
      <w:r>
        <w:t>гг.</w:t>
      </w:r>
      <w:r w:rsidR="00F565AB"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2015 год – </w:t>
      </w:r>
      <w:r w:rsidR="00E95D88">
        <w:t>сдача в эксплуатацию нового теплоузла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825584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AB3A18" w:rsidRDefault="00AB3A18">
      <w:pPr>
        <w:pStyle w:val="a3"/>
        <w:spacing w:line="168" w:lineRule="auto"/>
        <w:jc w:val="center"/>
      </w:pPr>
    </w:p>
    <w:p w:rsidR="00AB3A18" w:rsidRDefault="00AB3A18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AB3A18">
        <w:t>161784</w:t>
      </w:r>
      <w:r>
        <w:t xml:space="preserve"> руб. </w:t>
      </w:r>
      <w:r w:rsidR="00AB3A18">
        <w:t>57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7C" w:rsidRDefault="00AD6C7C" w:rsidP="00AB3A18">
      <w:pPr>
        <w:spacing w:after="0" w:line="240" w:lineRule="auto"/>
      </w:pPr>
      <w:r>
        <w:separator/>
      </w:r>
    </w:p>
  </w:endnote>
  <w:endnote w:type="continuationSeparator" w:id="0">
    <w:p w:rsidR="00AD6C7C" w:rsidRDefault="00AD6C7C" w:rsidP="00AB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7C" w:rsidRDefault="00AD6C7C" w:rsidP="00AB3A18">
      <w:pPr>
        <w:spacing w:after="0" w:line="240" w:lineRule="auto"/>
      </w:pPr>
      <w:r>
        <w:separator/>
      </w:r>
    </w:p>
  </w:footnote>
  <w:footnote w:type="continuationSeparator" w:id="0">
    <w:p w:rsidR="00AD6C7C" w:rsidRDefault="00AD6C7C" w:rsidP="00AB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0459E7"/>
    <w:rsid w:val="001442BB"/>
    <w:rsid w:val="004857C0"/>
    <w:rsid w:val="00825584"/>
    <w:rsid w:val="0085089B"/>
    <w:rsid w:val="00AB3A18"/>
    <w:rsid w:val="00AD6C7C"/>
    <w:rsid w:val="00BA55FD"/>
    <w:rsid w:val="00E95D88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3A18"/>
  </w:style>
  <w:style w:type="paragraph" w:styleId="ac">
    <w:name w:val="footer"/>
    <w:basedOn w:val="a"/>
    <w:link w:val="ad"/>
    <w:uiPriority w:val="99"/>
    <w:unhideWhenUsed/>
    <w:rsid w:val="00A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3A18"/>
  </w:style>
  <w:style w:type="paragraph" w:styleId="ac">
    <w:name w:val="footer"/>
    <w:basedOn w:val="a"/>
    <w:link w:val="ad"/>
    <w:uiPriority w:val="99"/>
    <w:unhideWhenUsed/>
    <w:rsid w:val="00A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3</cp:revision>
  <cp:lastPrinted>2015-02-11T09:54:00Z</cp:lastPrinted>
  <dcterms:created xsi:type="dcterms:W3CDTF">2015-03-17T13:37:00Z</dcterms:created>
  <dcterms:modified xsi:type="dcterms:W3CDTF">2015-03-17T13:41:00Z</dcterms:modified>
</cp:coreProperties>
</file>