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160AFE" w:rsidP="00160AFE">
      <w:pPr>
        <w:spacing w:line="168" w:lineRule="auto"/>
        <w:jc w:val="center"/>
      </w:pPr>
      <w:r>
        <w:t>Перед  собственниками МКД №</w:t>
      </w:r>
      <w:r w:rsidR="00D869FA">
        <w:t>11</w:t>
      </w:r>
      <w:r>
        <w:t xml:space="preserve"> по ул.</w:t>
      </w:r>
      <w:r w:rsidR="00D869FA">
        <w:t xml:space="preserve"> Вагоностроителей</w:t>
      </w:r>
    </w:p>
    <w:p w:rsidR="00160AFE" w:rsidRDefault="00160AFE" w:rsidP="00160AFE">
      <w:pPr>
        <w:spacing w:line="168" w:lineRule="auto"/>
        <w:jc w:val="center"/>
      </w:pPr>
      <w:r>
        <w:t xml:space="preserve">За период с «01» </w:t>
      </w:r>
      <w:r w:rsidR="00FD7277">
        <w:t>января 2015 года по «31» декабря 2015</w:t>
      </w:r>
      <w:r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D869FA">
        <w:t xml:space="preserve"> - 8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E343BD">
        <w:t xml:space="preserve"> 58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 xml:space="preserve">3366,9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558,4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1"/>
        <w:gridCol w:w="1595"/>
        <w:gridCol w:w="1595"/>
        <w:gridCol w:w="1671"/>
      </w:tblGrid>
      <w:tr w:rsidR="00C85492" w:rsidTr="00FD7277">
        <w:trPr>
          <w:trHeight w:val="601"/>
        </w:trPr>
        <w:tc>
          <w:tcPr>
            <w:tcW w:w="1765" w:type="dxa"/>
          </w:tcPr>
          <w:p w:rsidR="00FD7277" w:rsidRDefault="00FD7277" w:rsidP="00160AFE">
            <w:pPr>
              <w:pStyle w:val="a3"/>
              <w:spacing w:line="168" w:lineRule="auto"/>
              <w:ind w:left="0"/>
              <w:jc w:val="center"/>
            </w:pPr>
          </w:p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FD7277" w:rsidRDefault="00FD7277" w:rsidP="00160AFE">
            <w:pPr>
              <w:pStyle w:val="a3"/>
              <w:spacing w:line="168" w:lineRule="auto"/>
              <w:ind w:left="0"/>
              <w:jc w:val="center"/>
            </w:pPr>
          </w:p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1595" w:type="dxa"/>
          </w:tcPr>
          <w:p w:rsidR="00FD7277" w:rsidRDefault="00FD7277" w:rsidP="00C85492">
            <w:pPr>
              <w:pStyle w:val="a3"/>
              <w:spacing w:line="168" w:lineRule="auto"/>
              <w:ind w:left="0"/>
              <w:jc w:val="center"/>
            </w:pPr>
          </w:p>
          <w:p w:rsidR="00160AFE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 xml:space="preserve">Площадь </w:t>
            </w:r>
          </w:p>
        </w:tc>
        <w:tc>
          <w:tcPr>
            <w:tcW w:w="1595" w:type="dxa"/>
          </w:tcPr>
          <w:p w:rsidR="00FD7277" w:rsidRDefault="00FD7277" w:rsidP="00160AFE">
            <w:pPr>
              <w:pStyle w:val="a3"/>
              <w:spacing w:line="168" w:lineRule="auto"/>
              <w:ind w:left="0"/>
              <w:jc w:val="center"/>
            </w:pPr>
          </w:p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FD7277" w:rsidRDefault="00FD7277" w:rsidP="00160AFE">
            <w:pPr>
              <w:pStyle w:val="a3"/>
              <w:spacing w:line="168" w:lineRule="auto"/>
              <w:ind w:left="0"/>
              <w:jc w:val="center"/>
            </w:pPr>
          </w:p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FD7277" w:rsidRDefault="00FD7277" w:rsidP="00160AFE">
            <w:pPr>
              <w:pStyle w:val="a3"/>
              <w:spacing w:line="168" w:lineRule="auto"/>
              <w:ind w:left="0"/>
              <w:jc w:val="center"/>
            </w:pPr>
          </w:p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160AFE" w:rsidRDefault="00FD7277" w:rsidP="00FD7277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</w:tc>
        <w:tc>
          <w:tcPr>
            <w:tcW w:w="1595" w:type="dxa"/>
          </w:tcPr>
          <w:p w:rsidR="00160AFE" w:rsidRDefault="003C40C8" w:rsidP="00FD7277">
            <w:pPr>
              <w:pStyle w:val="a3"/>
              <w:spacing w:line="168" w:lineRule="auto"/>
              <w:ind w:left="0"/>
              <w:jc w:val="center"/>
            </w:pPr>
            <w:r>
              <w:t>3366,9</w:t>
            </w:r>
          </w:p>
        </w:tc>
        <w:tc>
          <w:tcPr>
            <w:tcW w:w="1595" w:type="dxa"/>
          </w:tcPr>
          <w:p w:rsidR="00160AFE" w:rsidRDefault="003E2F9D" w:rsidP="00FD7277">
            <w:pPr>
              <w:pStyle w:val="a3"/>
              <w:spacing w:line="168" w:lineRule="auto"/>
              <w:ind w:left="0"/>
              <w:jc w:val="center"/>
            </w:pPr>
            <w:r>
              <w:t>366224,88</w:t>
            </w:r>
          </w:p>
        </w:tc>
        <w:tc>
          <w:tcPr>
            <w:tcW w:w="1595" w:type="dxa"/>
          </w:tcPr>
          <w:p w:rsidR="00160AFE" w:rsidRDefault="003E2F9D" w:rsidP="00FD7277">
            <w:pPr>
              <w:pStyle w:val="a3"/>
              <w:spacing w:line="168" w:lineRule="auto"/>
              <w:ind w:left="0"/>
              <w:jc w:val="center"/>
            </w:pPr>
            <w:r>
              <w:t>311291,12</w:t>
            </w:r>
          </w:p>
        </w:tc>
        <w:tc>
          <w:tcPr>
            <w:tcW w:w="1671" w:type="dxa"/>
          </w:tcPr>
          <w:p w:rsidR="00160AFE" w:rsidRDefault="003E2F9D" w:rsidP="00FD7277">
            <w:pPr>
              <w:pStyle w:val="a3"/>
              <w:spacing w:line="168" w:lineRule="auto"/>
              <w:ind w:left="0"/>
              <w:jc w:val="center"/>
            </w:pPr>
            <w:r>
              <w:t>54933,73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FD7277" w:rsidP="00FD7277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</w:p>
        </w:tc>
        <w:tc>
          <w:tcPr>
            <w:tcW w:w="1595" w:type="dxa"/>
          </w:tcPr>
          <w:p w:rsidR="00160AFE" w:rsidRDefault="00FD7277" w:rsidP="00FD7277">
            <w:pPr>
              <w:pStyle w:val="a3"/>
              <w:spacing w:line="168" w:lineRule="auto"/>
              <w:ind w:left="0"/>
              <w:jc w:val="center"/>
            </w:pPr>
            <w:r>
              <w:t xml:space="preserve">Перечисляется в фонд РО </w:t>
            </w:r>
            <w:r w:rsidR="003C40C8">
              <w:t xml:space="preserve">     </w:t>
            </w:r>
            <w:r>
              <w:t>капитального ремонта</w:t>
            </w:r>
          </w:p>
        </w:tc>
        <w:tc>
          <w:tcPr>
            <w:tcW w:w="1595" w:type="dxa"/>
          </w:tcPr>
          <w:p w:rsidR="00160AFE" w:rsidRDefault="00160AFE" w:rsidP="00FD7277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FD7277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FD7277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  <w:r>
              <w:lastRenderedPageBreak/>
              <w:t>помещений, входящих в состав общего имущества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рекламных мест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both"/>
      </w:pP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  <w:r w:rsidRPr="00361DB1">
              <w:rPr>
                <w:i/>
                <w:iCs/>
              </w:rPr>
              <w:t xml:space="preserve">указать </w:t>
            </w:r>
            <w:r w:rsidRPr="00361DB1">
              <w:rPr>
                <w:i/>
                <w:iCs/>
              </w:rPr>
              <w:br/>
              <w:t>наименование выполненных работ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643972">
            <w:pPr>
              <w:pStyle w:val="ConsPlusNormal"/>
              <w:widowControl/>
              <w:ind w:firstLine="0"/>
            </w:pPr>
            <w:r>
              <w:t>Ремонт светильников с датчиками движения п. 1 – 1 шт., п.6 – 2 шт.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643972">
            <w:pPr>
              <w:pStyle w:val="ConsPlusNormal"/>
              <w:widowControl/>
              <w:ind w:firstLine="0"/>
            </w:pPr>
            <w:r>
              <w:t>7858,60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3E2F9D">
        <w:trPr>
          <w:cantSplit/>
          <w:trHeight w:val="338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3E2F9D">
            <w:pPr>
              <w:pStyle w:val="ConsPlusNormal"/>
              <w:widowControl/>
              <w:ind w:firstLine="0"/>
            </w:pPr>
            <w:r>
              <w:t xml:space="preserve">Покраска фасада с лицевой и лицевой сторон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643972">
            <w:pPr>
              <w:pStyle w:val="ConsPlusNormal"/>
              <w:widowControl/>
              <w:ind w:firstLine="0"/>
            </w:pPr>
            <w:r>
              <w:t>6629,40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643972">
            <w:pPr>
              <w:pStyle w:val="ConsPlusNormal"/>
              <w:widowControl/>
              <w:ind w:firstLine="0"/>
            </w:pPr>
            <w:r>
              <w:t>Предписание Администрации города</w:t>
            </w:r>
          </w:p>
        </w:tc>
      </w:tr>
      <w:tr w:rsidR="00E343BD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Default="003E2F9D" w:rsidP="003E2F9D">
            <w:pPr>
              <w:pStyle w:val="ConsPlusNormal"/>
              <w:widowControl/>
              <w:ind w:firstLine="0"/>
            </w:pPr>
            <w:r>
              <w:t>Частичный ремонт водосточной системы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Default="003E2F9D" w:rsidP="00643972">
            <w:pPr>
              <w:pStyle w:val="ConsPlusNormal"/>
              <w:widowControl/>
              <w:ind w:firstLine="0"/>
            </w:pPr>
            <w:r>
              <w:t>1526,14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rPr>
                <w:i/>
                <w:iCs/>
              </w:rPr>
              <w:t xml:space="preserve">указать </w:t>
            </w:r>
            <w:r w:rsidRPr="00361DB1">
              <w:rPr>
                <w:i/>
                <w:iCs/>
              </w:rPr>
              <w:br/>
              <w:t>наименование выполненных работ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E2F9D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5180E" w:rsidP="00C85492">
      <w:pPr>
        <w:pStyle w:val="a3"/>
        <w:spacing w:line="168" w:lineRule="auto"/>
        <w:jc w:val="center"/>
      </w:pPr>
      <w:r>
        <w:lastRenderedPageBreak/>
        <w:t>Прочие услуги, внеплановые расходы</w:t>
      </w:r>
      <w:r w:rsidR="008B1389">
        <w:t xml:space="preserve"> по содержанию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очистка кровель от снега и наледи, замена электроосветительных приборов, замена разбитых стеко</w:t>
      </w:r>
      <w:r w:rsidR="00E343BD">
        <w:t>л</w:t>
      </w:r>
      <w:r>
        <w:t>, откачка воды из подвальных помещений, устранение мелких аварий, подготовка МКД к отопительному сезону, покос травы и т.д.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FB5175">
              <w:t>Горэнерго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1112531,26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945651,57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166897,68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3E2F9D" w:rsidP="00E343BD">
            <w:pPr>
              <w:spacing w:line="168" w:lineRule="auto"/>
              <w:jc w:val="center"/>
            </w:pPr>
            <w:r>
              <w:t>162953,7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138510,64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24443,05</w:t>
            </w:r>
          </w:p>
        </w:tc>
      </w:tr>
      <w:tr w:rsidR="00E34D03" w:rsidTr="00E34D03">
        <w:tc>
          <w:tcPr>
            <w:tcW w:w="3696" w:type="dxa"/>
          </w:tcPr>
          <w:p w:rsidR="00E34D03" w:rsidRDefault="003C40C8" w:rsidP="00B401C0">
            <w:pPr>
              <w:spacing w:line="168" w:lineRule="auto"/>
              <w:jc w:val="center"/>
            </w:pPr>
            <w:r>
              <w:t>ООО «Элис»</w:t>
            </w:r>
          </w:p>
        </w:tc>
        <w:tc>
          <w:tcPr>
            <w:tcW w:w="3696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43180,08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36703,06</w:t>
            </w:r>
          </w:p>
        </w:tc>
        <w:tc>
          <w:tcPr>
            <w:tcW w:w="3697" w:type="dxa"/>
          </w:tcPr>
          <w:p w:rsidR="00E34D03" w:rsidRDefault="003E2F9D" w:rsidP="00B401C0">
            <w:pPr>
              <w:spacing w:line="168" w:lineRule="auto"/>
              <w:jc w:val="center"/>
            </w:pPr>
            <w:r>
              <w:t>6477,02</w:t>
            </w: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lastRenderedPageBreak/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3E2F9D">
        <w:t>6</w:t>
      </w:r>
      <w:r>
        <w:t xml:space="preserve"> год</w:t>
      </w:r>
    </w:p>
    <w:p w:rsidR="00E343BD" w:rsidRDefault="00E343BD" w:rsidP="00E343BD">
      <w:pPr>
        <w:spacing w:line="168" w:lineRule="auto"/>
        <w:ind w:firstLine="708"/>
        <w:jc w:val="both"/>
      </w:pPr>
      <w:r>
        <w:t>В 2017 году Ваш дом включен в программу по капитальному ремонту за счет средств регионального оператора, в связи с чем работы по капитальному ремонту включать в перечень планируемых работ возможно только после принятия собственниками помещений решения об установлении дополнительного сбора на капитальный ремонт.</w:t>
      </w:r>
    </w:p>
    <w:p w:rsidR="00E343BD" w:rsidRDefault="00E343BD" w:rsidP="00E343BD">
      <w:pPr>
        <w:spacing w:line="168" w:lineRule="auto"/>
        <w:ind w:firstLine="708"/>
        <w:jc w:val="both"/>
      </w:pPr>
      <w:r>
        <w:t>Работы по текущему ремонту – частичный ремонт кровли</w:t>
      </w:r>
      <w:r w:rsidR="003E2F9D">
        <w:t xml:space="preserve"> по заявкам</w:t>
      </w:r>
      <w:r>
        <w:t>, ремонт подъездов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3E2F9D">
        <w:t>252751</w:t>
      </w:r>
      <w:r>
        <w:t xml:space="preserve"> руб. </w:t>
      </w:r>
      <w:r w:rsidR="003E2F9D">
        <w:t>48</w:t>
      </w:r>
      <w:r>
        <w:t xml:space="preserve"> коп.</w:t>
      </w:r>
      <w:r w:rsidR="003E2F9D">
        <w:t xml:space="preserve"> Настоятельно рекомендуем собственн</w:t>
      </w:r>
      <w:bookmarkStart w:id="0" w:name="_GoBack"/>
      <w:bookmarkEnd w:id="0"/>
      <w:r w:rsidR="003E2F9D">
        <w:t>икам помещений своевременно производить оплаты за ЖКУ.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5180E"/>
    <w:rsid w:val="00160AFE"/>
    <w:rsid w:val="003C40C8"/>
    <w:rsid w:val="003E2F9D"/>
    <w:rsid w:val="006F5CEF"/>
    <w:rsid w:val="008B1389"/>
    <w:rsid w:val="0096241F"/>
    <w:rsid w:val="00B401C0"/>
    <w:rsid w:val="00B65D36"/>
    <w:rsid w:val="00C85492"/>
    <w:rsid w:val="00D869FA"/>
    <w:rsid w:val="00E343BD"/>
    <w:rsid w:val="00E34D03"/>
    <w:rsid w:val="00FB1593"/>
    <w:rsid w:val="00FB5175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6A93-D8C6-4C25-B0CB-6B997ED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dcterms:created xsi:type="dcterms:W3CDTF">2016-04-04T05:01:00Z</dcterms:created>
  <dcterms:modified xsi:type="dcterms:W3CDTF">2016-04-04T05:01:00Z</dcterms:modified>
</cp:coreProperties>
</file>